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C84" w:rsidRPr="004E3788" w:rsidRDefault="007A605D" w:rsidP="00FB36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788">
        <w:rPr>
          <w:rFonts w:ascii="Times New Roman" w:hAnsi="Times New Roman" w:cs="Times New Roman"/>
          <w:b/>
          <w:bCs/>
          <w:sz w:val="24"/>
          <w:szCs w:val="24"/>
        </w:rPr>
        <w:t xml:space="preserve">МОДЕЛЬ ВЫПУСКНИКА БАКАЛАВРИАТА </w:t>
      </w:r>
    </w:p>
    <w:p w:rsidR="00AF2D77" w:rsidRPr="00AF1901" w:rsidRDefault="00FB360D" w:rsidP="00AF19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4E3788">
        <w:rPr>
          <w:rFonts w:ascii="Times New Roman" w:hAnsi="Times New Roman" w:cs="Times New Roman"/>
          <w:b/>
          <w:bCs/>
          <w:sz w:val="24"/>
          <w:szCs w:val="24"/>
        </w:rPr>
        <w:t>НАО «</w:t>
      </w:r>
      <w:r w:rsidR="007A605D" w:rsidRPr="004E3788">
        <w:rPr>
          <w:rFonts w:ascii="Times New Roman" w:hAnsi="Times New Roman" w:cs="Times New Roman"/>
          <w:b/>
          <w:bCs/>
          <w:sz w:val="24"/>
          <w:szCs w:val="24"/>
        </w:rPr>
        <w:t>ТАРАЗСК</w:t>
      </w:r>
      <w:r w:rsidRPr="004E3788">
        <w:rPr>
          <w:rFonts w:ascii="Times New Roman" w:hAnsi="Times New Roman" w:cs="Times New Roman"/>
          <w:b/>
          <w:bCs/>
          <w:sz w:val="24"/>
          <w:szCs w:val="24"/>
        </w:rPr>
        <w:t>ИЙ</w:t>
      </w:r>
      <w:r w:rsidR="007A605D" w:rsidRPr="004E3788">
        <w:rPr>
          <w:rFonts w:ascii="Times New Roman" w:hAnsi="Times New Roman" w:cs="Times New Roman"/>
          <w:b/>
          <w:bCs/>
          <w:sz w:val="24"/>
          <w:szCs w:val="24"/>
        </w:rPr>
        <w:t xml:space="preserve">  УНИВЕРСИТЕТ им. М.Х.ДУЛАТИ</w:t>
      </w:r>
      <w:r w:rsidRPr="004E378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B360D" w:rsidRPr="004E3788" w:rsidRDefault="00FB360D" w:rsidP="007A605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605D" w:rsidRPr="004E3788" w:rsidRDefault="007A605D" w:rsidP="007A605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3788">
        <w:rPr>
          <w:rFonts w:ascii="Times New Roman" w:hAnsi="Times New Roman" w:cs="Times New Roman"/>
          <w:b/>
          <w:bCs/>
          <w:sz w:val="24"/>
          <w:szCs w:val="24"/>
        </w:rPr>
        <w:t xml:space="preserve">1. Объект профессиональной </w:t>
      </w:r>
      <w:proofErr w:type="spellStart"/>
      <w:r w:rsidRPr="004E3788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  <w:r w:rsidRPr="004E3788">
        <w:rPr>
          <w:rFonts w:ascii="Times New Roman" w:hAnsi="Times New Roman" w:cs="Times New Roman"/>
          <w:bCs/>
          <w:sz w:val="24"/>
          <w:szCs w:val="24"/>
        </w:rPr>
        <w:t>выпускника</w:t>
      </w:r>
      <w:proofErr w:type="spellEnd"/>
      <w:r w:rsidRPr="004E3788">
        <w:rPr>
          <w:rFonts w:ascii="Times New Roman" w:hAnsi="Times New Roman" w:cs="Times New Roman"/>
          <w:bCs/>
          <w:sz w:val="24"/>
          <w:szCs w:val="24"/>
        </w:rPr>
        <w:t xml:space="preserve"> ОП бакалавриата – производственно-общественный вид экономической деятельности </w:t>
      </w:r>
      <w:r w:rsidR="00A33C84" w:rsidRPr="004E3788">
        <w:rPr>
          <w:rFonts w:ascii="Times New Roman" w:hAnsi="Times New Roman" w:cs="Times New Roman"/>
          <w:bCs/>
          <w:sz w:val="24"/>
          <w:szCs w:val="24"/>
        </w:rPr>
        <w:t>(</w:t>
      </w:r>
      <w:r w:rsidRPr="004E3788">
        <w:rPr>
          <w:rFonts w:ascii="Times New Roman" w:hAnsi="Times New Roman" w:cs="Times New Roman"/>
          <w:bCs/>
          <w:sz w:val="24"/>
          <w:szCs w:val="24"/>
        </w:rPr>
        <w:t xml:space="preserve">на предприятиях, </w:t>
      </w:r>
      <w:r w:rsidR="00A33C84" w:rsidRPr="004E3788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4E3788">
        <w:rPr>
          <w:rFonts w:ascii="Times New Roman" w:hAnsi="Times New Roman" w:cs="Times New Roman"/>
          <w:bCs/>
          <w:sz w:val="24"/>
          <w:szCs w:val="24"/>
        </w:rPr>
        <w:t>организациях</w:t>
      </w:r>
      <w:r w:rsidR="00A33C84" w:rsidRPr="004E3788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Pr="004E3788">
        <w:rPr>
          <w:rFonts w:ascii="Times New Roman" w:hAnsi="Times New Roman" w:cs="Times New Roman"/>
          <w:bCs/>
          <w:sz w:val="24"/>
          <w:szCs w:val="24"/>
        </w:rPr>
        <w:t xml:space="preserve"> учреждениях</w:t>
      </w:r>
      <w:r w:rsidR="00A33C84" w:rsidRPr="004E3788">
        <w:rPr>
          <w:rFonts w:ascii="Times New Roman" w:hAnsi="Times New Roman" w:cs="Times New Roman"/>
          <w:bCs/>
          <w:sz w:val="24"/>
          <w:szCs w:val="24"/>
        </w:rPr>
        <w:t>)</w:t>
      </w:r>
      <w:r w:rsidRPr="004E3788">
        <w:rPr>
          <w:rFonts w:ascii="Times New Roman" w:hAnsi="Times New Roman" w:cs="Times New Roman"/>
          <w:bCs/>
          <w:sz w:val="24"/>
          <w:szCs w:val="24"/>
        </w:rPr>
        <w:t>, а также сфера бизнеса (содержание конкретизируется по отношению к каждой ОП на выпускающих кафедрах).</w:t>
      </w:r>
    </w:p>
    <w:p w:rsidR="007A605D" w:rsidRPr="004E3788" w:rsidRDefault="007A605D" w:rsidP="007A605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3788">
        <w:rPr>
          <w:rFonts w:ascii="Times New Roman" w:hAnsi="Times New Roman" w:cs="Times New Roman"/>
          <w:b/>
          <w:bCs/>
          <w:sz w:val="24"/>
          <w:szCs w:val="24"/>
        </w:rPr>
        <w:t xml:space="preserve">2.Перечень ниш в экономике РК, </w:t>
      </w:r>
      <w:r w:rsidRPr="004E3788">
        <w:rPr>
          <w:rFonts w:ascii="Times New Roman" w:hAnsi="Times New Roman" w:cs="Times New Roman"/>
          <w:bCs/>
          <w:sz w:val="24"/>
          <w:szCs w:val="24"/>
        </w:rPr>
        <w:t>которые буд</w:t>
      </w:r>
      <w:r w:rsidR="00A33C84" w:rsidRPr="004E3788">
        <w:rPr>
          <w:rFonts w:ascii="Times New Roman" w:hAnsi="Times New Roman" w:cs="Times New Roman"/>
          <w:bCs/>
          <w:sz w:val="24"/>
          <w:szCs w:val="24"/>
        </w:rPr>
        <w:t>е</w:t>
      </w:r>
      <w:r w:rsidRPr="004E3788">
        <w:rPr>
          <w:rFonts w:ascii="Times New Roman" w:hAnsi="Times New Roman" w:cs="Times New Roman"/>
          <w:bCs/>
          <w:sz w:val="24"/>
          <w:szCs w:val="24"/>
        </w:rPr>
        <w:t>т занимать выпускник конкретной ОП, согласно ОКЭД РК (перечень видов экономической деятельности   конкретизируется по отношению к каждой ОП на выпускающих кафедрах).</w:t>
      </w:r>
    </w:p>
    <w:p w:rsidR="007A605D" w:rsidRPr="004E3788" w:rsidRDefault="007A605D" w:rsidP="007A605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3788">
        <w:rPr>
          <w:rFonts w:ascii="Times New Roman" w:hAnsi="Times New Roman" w:cs="Times New Roman"/>
          <w:b/>
          <w:bCs/>
          <w:sz w:val="24"/>
          <w:szCs w:val="24"/>
        </w:rPr>
        <w:t xml:space="preserve">3.Перечень профессий, которые может выполнять выпускник после завершения </w:t>
      </w:r>
      <w:proofErr w:type="spellStart"/>
      <w:r w:rsidRPr="004E3788">
        <w:rPr>
          <w:rFonts w:ascii="Times New Roman" w:hAnsi="Times New Roman" w:cs="Times New Roman"/>
          <w:b/>
          <w:bCs/>
          <w:sz w:val="24"/>
          <w:szCs w:val="24"/>
        </w:rPr>
        <w:t>ОП</w:t>
      </w:r>
      <w:r w:rsidRPr="004E3788">
        <w:rPr>
          <w:rFonts w:ascii="Times New Roman" w:hAnsi="Times New Roman" w:cs="Times New Roman"/>
          <w:bCs/>
          <w:sz w:val="24"/>
          <w:szCs w:val="24"/>
        </w:rPr>
        <w:t>определяются</w:t>
      </w:r>
      <w:proofErr w:type="spellEnd"/>
      <w:r w:rsidRPr="004E3788">
        <w:rPr>
          <w:rFonts w:ascii="Times New Roman" w:hAnsi="Times New Roman" w:cs="Times New Roman"/>
          <w:bCs/>
          <w:sz w:val="24"/>
          <w:szCs w:val="24"/>
        </w:rPr>
        <w:t xml:space="preserve"> в соответствии с Н</w:t>
      </w:r>
      <w:r w:rsidR="00E219F7" w:rsidRPr="004E3788">
        <w:rPr>
          <w:rFonts w:ascii="Times New Roman" w:hAnsi="Times New Roman" w:cs="Times New Roman"/>
          <w:bCs/>
          <w:sz w:val="24"/>
          <w:szCs w:val="24"/>
        </w:rPr>
        <w:t xml:space="preserve">ациональным классификатором занятий </w:t>
      </w:r>
      <w:r w:rsidRPr="004E3788">
        <w:rPr>
          <w:rFonts w:ascii="Times New Roman" w:hAnsi="Times New Roman" w:cs="Times New Roman"/>
          <w:bCs/>
          <w:sz w:val="24"/>
          <w:szCs w:val="24"/>
        </w:rPr>
        <w:t xml:space="preserve">РК </w:t>
      </w:r>
      <w:r w:rsidR="00E219F7" w:rsidRPr="004E3788">
        <w:rPr>
          <w:rFonts w:ascii="Times New Roman" w:hAnsi="Times New Roman" w:cs="Times New Roman"/>
          <w:bCs/>
          <w:sz w:val="24"/>
          <w:szCs w:val="24"/>
        </w:rPr>
        <w:t xml:space="preserve">01 </w:t>
      </w:r>
      <w:r w:rsidRPr="004E3788">
        <w:rPr>
          <w:rFonts w:ascii="Times New Roman" w:hAnsi="Times New Roman" w:cs="Times New Roman"/>
          <w:bCs/>
          <w:sz w:val="24"/>
          <w:szCs w:val="24"/>
        </w:rPr>
        <w:t>(перечень профессий конкретизируется по отношению к каждой ОП на выпускающих кафедрах).</w:t>
      </w:r>
    </w:p>
    <w:p w:rsidR="007A605D" w:rsidRPr="004E3788" w:rsidRDefault="007A605D" w:rsidP="007A605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A605D" w:rsidRPr="004E3788" w:rsidRDefault="007A605D" w:rsidP="007A605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E3788">
        <w:rPr>
          <w:rFonts w:ascii="Times New Roman" w:hAnsi="Times New Roman" w:cs="Times New Roman"/>
          <w:b/>
          <w:bCs/>
          <w:caps/>
          <w:sz w:val="24"/>
          <w:szCs w:val="24"/>
        </w:rPr>
        <w:t>Приобретаемые общие компетенции</w:t>
      </w:r>
    </w:p>
    <w:p w:rsidR="00E219F7" w:rsidRPr="004E3788" w:rsidRDefault="00E219F7" w:rsidP="007A605D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3"/>
        <w:gridCol w:w="5655"/>
        <w:gridCol w:w="1866"/>
      </w:tblGrid>
      <w:tr w:rsidR="007A605D" w:rsidRPr="004E3788" w:rsidTr="007A605D">
        <w:tc>
          <w:tcPr>
            <w:tcW w:w="0" w:type="auto"/>
          </w:tcPr>
          <w:p w:rsidR="007A605D" w:rsidRPr="004E3788" w:rsidRDefault="007A605D" w:rsidP="007A6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общей компетенции</w:t>
            </w:r>
          </w:p>
        </w:tc>
        <w:tc>
          <w:tcPr>
            <w:tcW w:w="0" w:type="auto"/>
          </w:tcPr>
          <w:p w:rsidR="007A605D" w:rsidRPr="004E3788" w:rsidRDefault="007A605D" w:rsidP="007A605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</w:tcPr>
          <w:p w:rsidR="007A605D" w:rsidRPr="004E3788" w:rsidRDefault="007A605D" w:rsidP="007A605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Основание</w:t>
            </w:r>
          </w:p>
        </w:tc>
      </w:tr>
      <w:tr w:rsidR="007A605D" w:rsidRPr="004E3788" w:rsidTr="007A605D"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роль исторического знания в формировании казахстанской идентичности и патриотизма. Демонстрировать знание </w:t>
            </w: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периодов становления независимой казахстанской государственности.</w:t>
            </w:r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в повседневной жизни ценности межкультурного диалога и бережно относиться к духовному наследию.</w:t>
            </w:r>
          </w:p>
        </w:tc>
        <w:tc>
          <w:tcPr>
            <w:tcW w:w="0" w:type="auto"/>
          </w:tcPr>
          <w:p w:rsidR="007A605D" w:rsidRPr="004E3788" w:rsidRDefault="00FB360D" w:rsidP="00FB3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ГОСО РК</w:t>
            </w:r>
            <w:r w:rsidR="007A605D"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A605D" w:rsidRPr="004E37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ТУПр</w:t>
            </w:r>
          </w:p>
        </w:tc>
      </w:tr>
      <w:tr w:rsidR="007A605D" w:rsidRPr="004E3788" w:rsidTr="007A605D"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Учения о науке</w:t>
            </w:r>
          </w:p>
        </w:tc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378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Уметь объяснять специфику философского осмысления действительности, обосновывать мировоззрение как продукт природного и социального мира,  знать методы научного и философского познания мира.</w:t>
            </w:r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E378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Интерпретировать содержание и специфические особенности мифологического, религиозного и научного мировоззрения.</w:t>
            </w:r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4E378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Знать</w:t>
            </w:r>
            <w:proofErr w:type="spellStart"/>
            <w:r w:rsidRPr="004E378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национальнуюидею</w:t>
            </w:r>
            <w:proofErr w:type="spellEnd"/>
            <w:r w:rsidRPr="004E37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государственную идеологию</w:t>
            </w:r>
            <w:r w:rsidRPr="004E378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определяющую жизнь государства, общества и граждан </w:t>
            </w:r>
          </w:p>
        </w:tc>
        <w:tc>
          <w:tcPr>
            <w:tcW w:w="0" w:type="auto"/>
          </w:tcPr>
          <w:p w:rsidR="007A605D" w:rsidRPr="004E3788" w:rsidRDefault="007A605D" w:rsidP="00FB3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ГОСО РК, </w:t>
            </w:r>
            <w:r w:rsidRPr="004E37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ТУПр</w:t>
            </w:r>
          </w:p>
        </w:tc>
      </w:tr>
      <w:tr w:rsidR="007A605D" w:rsidRPr="004E3788" w:rsidTr="007A605D"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ОК3</w:t>
            </w:r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Социально-политические знания</w:t>
            </w:r>
          </w:p>
        </w:tc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Уметь объяснять природу ситуаций в различных сферах социальной коммуникации, анализировать особенности социальных, политических, культурных, психологических институтов. Оценивать конкретную ситуацию отношений в обществе с позиции социально-гуманитарных дисциплин, аргументировано отстаивать собственное мнение. </w:t>
            </w:r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Использовать в трудовых и жизненных ситуациях навыки профессиональной адаптивной физической культуры</w:t>
            </w:r>
          </w:p>
        </w:tc>
        <w:tc>
          <w:tcPr>
            <w:tcW w:w="0" w:type="auto"/>
          </w:tcPr>
          <w:p w:rsidR="007A605D" w:rsidRPr="004E3788" w:rsidRDefault="007A605D" w:rsidP="00FB3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ГОСО РК, </w:t>
            </w:r>
            <w:r w:rsidRPr="004E37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ТУПр</w:t>
            </w:r>
          </w:p>
        </w:tc>
      </w:tr>
      <w:tr w:rsidR="007A605D" w:rsidRPr="004E3788" w:rsidTr="007A605D"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Языки</w:t>
            </w:r>
          </w:p>
        </w:tc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Выбирать и использовать языковые и </w:t>
            </w:r>
            <w:proofErr w:type="spell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речеведческие</w:t>
            </w:r>
            <w:proofErr w:type="spellEnd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на основе полного понимания лексики, грамматической системы знаний и прагматического содержания интенций.</w:t>
            </w:r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Знать лексический и грамматический минимум </w:t>
            </w:r>
            <w:r w:rsidRPr="004E37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казахского (русского) и одного из </w:t>
            </w:r>
            <w:proofErr w:type="spellStart"/>
            <w:r w:rsidRPr="004E3788">
              <w:rPr>
                <w:rFonts w:ascii="Times New Roman" w:hAnsi="Times New Roman" w:cs="Times New Roman"/>
                <w:bCs/>
                <w:sz w:val="24"/>
                <w:szCs w:val="24"/>
              </w:rPr>
              <w:t>иностранного</w:t>
            </w: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языков</w:t>
            </w:r>
            <w:proofErr w:type="spellEnd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 по выбранной профессии, специфические словесные обороты, фразеологизмы, характерные для письменной и устной профессиональной речи специалиста.</w:t>
            </w:r>
          </w:p>
          <w:p w:rsidR="007A605D" w:rsidRPr="004E3788" w:rsidRDefault="007A605D" w:rsidP="00A33C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Владеть навыками составления тезисов, конспектов, аннотаций, рецензий, отзывов, рефератов и ведения беседы на профессиональные темы</w:t>
            </w:r>
          </w:p>
        </w:tc>
        <w:tc>
          <w:tcPr>
            <w:tcW w:w="0" w:type="auto"/>
          </w:tcPr>
          <w:p w:rsidR="007A605D" w:rsidRPr="004E3788" w:rsidRDefault="00FB360D" w:rsidP="00FB3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ГОСО РК</w:t>
            </w:r>
            <w:r w:rsidR="007A605D"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A605D" w:rsidRPr="004E37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ТУПр</w:t>
            </w:r>
          </w:p>
        </w:tc>
      </w:tr>
      <w:tr w:rsidR="007A605D" w:rsidRPr="004E3788" w:rsidTr="007A605D"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Использовать готовые информационные модели, оценивать их соответствие реальному объекту и целям моделирования.</w:t>
            </w:r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Осуществлять выбор способа представления информации в соответствии с поставленной задачей.</w:t>
            </w:r>
          </w:p>
          <w:p w:rsidR="007A605D" w:rsidRPr="004E3788" w:rsidRDefault="007A605D" w:rsidP="00FB3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Создавать информационные объекты сложной структуры, просматривать, редактировать,  осуществлять поиск информации и сохранять записи в базах данных, компьютерных сетях, представлять числовую информацию различными способами</w:t>
            </w:r>
          </w:p>
        </w:tc>
        <w:tc>
          <w:tcPr>
            <w:tcW w:w="0" w:type="auto"/>
          </w:tcPr>
          <w:p w:rsidR="007A605D" w:rsidRPr="004E3788" w:rsidRDefault="007A605D" w:rsidP="007A60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Рамка компетенций по цифровым навыкам</w:t>
            </w:r>
          </w:p>
          <w:p w:rsidR="007A605D" w:rsidRPr="004E3788" w:rsidRDefault="007A605D" w:rsidP="007A60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Холдинга</w:t>
            </w:r>
          </w:p>
          <w:p w:rsidR="007A605D" w:rsidRPr="004E3788" w:rsidRDefault="007A605D" w:rsidP="00FB36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Зерде</w:t>
            </w:r>
            <w:proofErr w:type="spellEnd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E3788">
              <w:rPr>
                <w:rFonts w:ascii="Times New Roman" w:hAnsi="Times New Roman" w:cs="Times New Roman"/>
                <w:sz w:val="24"/>
                <w:szCs w:val="24"/>
              </w:rPr>
              <w:t>, ПС</w:t>
            </w:r>
          </w:p>
        </w:tc>
      </w:tr>
      <w:tr w:rsidR="007A605D" w:rsidRPr="004E3788" w:rsidTr="007A605D"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ОК5</w:t>
            </w:r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Знать академические правила организации учебного процесса в университете, критерии оценивания знаний обучающихся, правила пользования научной библиотекой и др. коммуникационные ресурсы образовательной среды.</w:t>
            </w:r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Знать основы правовой системы и законодательства Казахстана, законодательную базу и принципы организации бизнеса в РК, основные теоретические положения предпринимательского права</w:t>
            </w:r>
          </w:p>
        </w:tc>
        <w:tc>
          <w:tcPr>
            <w:tcW w:w="0" w:type="auto"/>
          </w:tcPr>
          <w:p w:rsidR="007A605D" w:rsidRPr="004E3788" w:rsidRDefault="00FB360D" w:rsidP="00FB3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ГОСО РК</w:t>
            </w:r>
            <w:r w:rsidR="004E3788">
              <w:rPr>
                <w:rFonts w:ascii="Times New Roman" w:hAnsi="Times New Roman" w:cs="Times New Roman"/>
                <w:sz w:val="24"/>
                <w:szCs w:val="24"/>
              </w:rPr>
              <w:t>, ПС</w:t>
            </w:r>
          </w:p>
        </w:tc>
      </w:tr>
      <w:tr w:rsidR="007A605D" w:rsidRPr="004E3788" w:rsidTr="007A605D"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Демонстрировать знания в области экономики и менеджмента, государственного регулирования экономики.</w:t>
            </w:r>
          </w:p>
          <w:p w:rsidR="007A605D" w:rsidRPr="004E3788" w:rsidRDefault="007A605D" w:rsidP="00FB3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Владеть навыками предпринимательства, лидерства, использования инноваций, принятия решений экономического и организационного характера в условиях неопределенности и риска</w:t>
            </w:r>
          </w:p>
        </w:tc>
        <w:tc>
          <w:tcPr>
            <w:tcW w:w="0" w:type="auto"/>
          </w:tcPr>
          <w:p w:rsidR="007A605D" w:rsidRPr="004E3788" w:rsidRDefault="007A605D" w:rsidP="00FB360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ГОСО РК</w:t>
            </w:r>
            <w:r w:rsidR="004E3788">
              <w:rPr>
                <w:rFonts w:ascii="Times New Roman" w:hAnsi="Times New Roman" w:cs="Times New Roman"/>
                <w:sz w:val="24"/>
                <w:szCs w:val="24"/>
              </w:rPr>
              <w:t>, ПС</w:t>
            </w:r>
          </w:p>
        </w:tc>
      </w:tr>
      <w:tr w:rsidR="007A605D" w:rsidRPr="004E3788" w:rsidTr="007A605D"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ОК7-Безопасность и экология</w:t>
            </w:r>
          </w:p>
        </w:tc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Владеть знаниями об экологических проблемах во взаимосвязи с экономическим развитием общества, знать основные законы и принципы управления природопользованием РК.</w:t>
            </w:r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Уметь оценивать воздействие промышленного  объекта на окружающую среду, проводить техническую и экологическую экспертизу и </w:t>
            </w:r>
            <w:proofErr w:type="spell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ауд</w:t>
            </w:r>
            <w:proofErr w:type="spellEnd"/>
            <w:r w:rsidRPr="004E37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</w:t>
            </w:r>
          </w:p>
        </w:tc>
        <w:tc>
          <w:tcPr>
            <w:tcW w:w="0" w:type="auto"/>
          </w:tcPr>
          <w:p w:rsidR="007A605D" w:rsidRPr="004E3788" w:rsidRDefault="004E3788" w:rsidP="007A605D">
            <w:pPr>
              <w:tabs>
                <w:tab w:val="left" w:pos="9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ГОСО РК, ПС</w:t>
            </w:r>
          </w:p>
          <w:p w:rsidR="007A605D" w:rsidRPr="004E3788" w:rsidRDefault="007A605D" w:rsidP="007A605D">
            <w:pPr>
              <w:tabs>
                <w:tab w:val="left" w:pos="9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05D" w:rsidRPr="004E3788" w:rsidTr="007A605D">
        <w:tc>
          <w:tcPr>
            <w:tcW w:w="0" w:type="auto"/>
          </w:tcPr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ОК8</w:t>
            </w:r>
          </w:p>
          <w:p w:rsidR="007A605D" w:rsidRPr="004E3788" w:rsidRDefault="007A605D" w:rsidP="007A60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Естественно-научный</w:t>
            </w:r>
            <w:proofErr w:type="gramEnd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7A605D" w:rsidRPr="004E3788" w:rsidRDefault="007A605D" w:rsidP="007A605D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</w:t>
            </w: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меть  демонстрировать знания в области  базовых разделов высшей математики и применять их  в профессиональной деятельности.</w:t>
            </w:r>
          </w:p>
          <w:p w:rsidR="007A605D" w:rsidRPr="004E3788" w:rsidRDefault="007A605D" w:rsidP="007A605D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</w:t>
            </w:r>
            <w:r w:rsidR="00A33C84" w:rsidRPr="004E3788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503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научные факты, </w:t>
            </w:r>
            <w:r w:rsidRPr="004E3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явления, законы, понятия и уметь </w:t>
            </w:r>
            <w:proofErr w:type="spell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использоватьих</w:t>
            </w:r>
            <w:proofErr w:type="spellEnd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 в своей профессиональной деятельности, иметь представление о современной научной картине мира.  </w:t>
            </w:r>
          </w:p>
          <w:p w:rsidR="007A605D" w:rsidRPr="004E3788" w:rsidRDefault="007A605D" w:rsidP="007A605D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Знать основные химические законы и понятия,  теорию строения вещества,  химические свойства элементов и их соединений,</w:t>
            </w:r>
            <w:r w:rsidRPr="004E37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рименять</w:t>
            </w:r>
            <w:proofErr w:type="spellEnd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основы химии в практической деятельности, производить расчеты химических реакций, оформлять и представлять результаты эксперимента</w:t>
            </w:r>
          </w:p>
        </w:tc>
        <w:tc>
          <w:tcPr>
            <w:tcW w:w="0" w:type="auto"/>
          </w:tcPr>
          <w:p w:rsidR="007A605D" w:rsidRPr="004E3788" w:rsidRDefault="004E3788" w:rsidP="00736874">
            <w:pPr>
              <w:tabs>
                <w:tab w:val="left" w:pos="9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ГОСО РК, ПС</w:t>
            </w:r>
          </w:p>
          <w:p w:rsidR="007A605D" w:rsidRPr="004E3788" w:rsidRDefault="007A605D" w:rsidP="00736874">
            <w:pPr>
              <w:tabs>
                <w:tab w:val="left" w:pos="9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05D" w:rsidRPr="004E3788" w:rsidRDefault="007A605D" w:rsidP="007A605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A605D" w:rsidRPr="004E3788" w:rsidRDefault="007A605D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19F7" w:rsidRPr="004E3788" w:rsidRDefault="00E219F7" w:rsidP="00E219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E3788">
        <w:rPr>
          <w:rFonts w:ascii="Times New Roman" w:hAnsi="Times New Roman" w:cs="Times New Roman"/>
          <w:b/>
          <w:caps/>
          <w:sz w:val="24"/>
          <w:szCs w:val="24"/>
        </w:rPr>
        <w:t>При</w:t>
      </w:r>
      <w:r w:rsidR="00A33C84" w:rsidRPr="004E3788">
        <w:rPr>
          <w:rFonts w:ascii="Times New Roman" w:hAnsi="Times New Roman" w:cs="Times New Roman"/>
          <w:b/>
          <w:caps/>
          <w:sz w:val="24"/>
          <w:szCs w:val="24"/>
        </w:rPr>
        <w:t>мерный перечень при</w:t>
      </w:r>
      <w:r w:rsidRPr="004E3788">
        <w:rPr>
          <w:rFonts w:ascii="Times New Roman" w:hAnsi="Times New Roman" w:cs="Times New Roman"/>
          <w:b/>
          <w:caps/>
          <w:sz w:val="24"/>
          <w:szCs w:val="24"/>
        </w:rPr>
        <w:t>обретаемы</w:t>
      </w:r>
      <w:r w:rsidR="00A33C84" w:rsidRPr="004E3788">
        <w:rPr>
          <w:rFonts w:ascii="Times New Roman" w:hAnsi="Times New Roman" w:cs="Times New Roman"/>
          <w:b/>
          <w:caps/>
          <w:sz w:val="24"/>
          <w:szCs w:val="24"/>
        </w:rPr>
        <w:t>х</w:t>
      </w:r>
      <w:r w:rsidRPr="004E3788">
        <w:rPr>
          <w:rFonts w:ascii="Times New Roman" w:hAnsi="Times New Roman" w:cs="Times New Roman"/>
          <w:b/>
          <w:caps/>
          <w:sz w:val="24"/>
          <w:szCs w:val="24"/>
        </w:rPr>
        <w:t xml:space="preserve"> профессиональны</w:t>
      </w:r>
      <w:r w:rsidR="00A33C84" w:rsidRPr="004E3788">
        <w:rPr>
          <w:rFonts w:ascii="Times New Roman" w:hAnsi="Times New Roman" w:cs="Times New Roman"/>
          <w:b/>
          <w:caps/>
          <w:sz w:val="24"/>
          <w:szCs w:val="24"/>
        </w:rPr>
        <w:t>х компетенций</w:t>
      </w:r>
    </w:p>
    <w:p w:rsidR="00E82870" w:rsidRPr="004E3788" w:rsidRDefault="00E82870" w:rsidP="00E219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82870" w:rsidRPr="004E3788" w:rsidRDefault="00E82870" w:rsidP="00E828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788">
        <w:rPr>
          <w:rFonts w:ascii="Times New Roman" w:hAnsi="Times New Roman" w:cs="Times New Roman"/>
          <w:sz w:val="24"/>
          <w:szCs w:val="24"/>
        </w:rPr>
        <w:t xml:space="preserve">Приобретаемые обобщенные профессиональные компетенции (ПК) выпускников бакалавриата </w:t>
      </w:r>
      <w:r w:rsidR="00FB360D" w:rsidRPr="004E3788">
        <w:rPr>
          <w:rFonts w:ascii="Times New Roman" w:hAnsi="Times New Roman" w:cs="Times New Roman"/>
          <w:sz w:val="24"/>
          <w:szCs w:val="24"/>
        </w:rPr>
        <w:t>университета</w:t>
      </w:r>
      <w:r w:rsidRPr="004E3788">
        <w:rPr>
          <w:rFonts w:ascii="Times New Roman" w:hAnsi="Times New Roman" w:cs="Times New Roman"/>
          <w:sz w:val="24"/>
          <w:szCs w:val="24"/>
        </w:rPr>
        <w:t xml:space="preserve"> дополняются и </w:t>
      </w:r>
      <w:proofErr w:type="spellStart"/>
      <w:r w:rsidRPr="004E3788">
        <w:rPr>
          <w:rFonts w:ascii="Times New Roman" w:hAnsi="Times New Roman" w:cs="Times New Roman"/>
          <w:sz w:val="24"/>
          <w:szCs w:val="24"/>
        </w:rPr>
        <w:t>конкретизируютсяна</w:t>
      </w:r>
      <w:proofErr w:type="spellEnd"/>
      <w:r w:rsidRPr="004E3788">
        <w:rPr>
          <w:rFonts w:ascii="Times New Roman" w:hAnsi="Times New Roman" w:cs="Times New Roman"/>
          <w:sz w:val="24"/>
          <w:szCs w:val="24"/>
        </w:rPr>
        <w:t xml:space="preserve"> выпускающих кафедрах, как по содержанию, так и по количеству с учетом действующих Отраслевых рамок квалификаций и Профессиональных стандартов, а также с учетом предложений работодателей и отражены в образовательных программах.</w:t>
      </w:r>
    </w:p>
    <w:p w:rsidR="00E219F7" w:rsidRPr="004E3788" w:rsidRDefault="00E219F7" w:rsidP="00E219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0"/>
        <w:gridCol w:w="5287"/>
        <w:gridCol w:w="2614"/>
      </w:tblGrid>
      <w:tr w:rsidR="007A605D" w:rsidRPr="004E3788" w:rsidTr="00736874">
        <w:tc>
          <w:tcPr>
            <w:tcW w:w="1670" w:type="dxa"/>
          </w:tcPr>
          <w:p w:rsidR="007A605D" w:rsidRPr="004E3788" w:rsidRDefault="007A605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общей компетенции</w:t>
            </w:r>
          </w:p>
        </w:tc>
        <w:tc>
          <w:tcPr>
            <w:tcW w:w="5287" w:type="dxa"/>
          </w:tcPr>
          <w:p w:rsidR="007A605D" w:rsidRPr="004E3788" w:rsidRDefault="007A605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614" w:type="dxa"/>
          </w:tcPr>
          <w:p w:rsidR="007A605D" w:rsidRPr="004E3788" w:rsidRDefault="007A605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Основание</w:t>
            </w:r>
          </w:p>
        </w:tc>
      </w:tr>
      <w:tr w:rsidR="007A605D" w:rsidRPr="004E3788" w:rsidTr="00736874">
        <w:tc>
          <w:tcPr>
            <w:tcW w:w="1670" w:type="dxa"/>
          </w:tcPr>
          <w:p w:rsidR="007A605D" w:rsidRPr="004E3788" w:rsidRDefault="007A605D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287" w:type="dxa"/>
          </w:tcPr>
          <w:p w:rsidR="007A605D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r w:rsidR="007A605D" w:rsidRPr="004E3788">
              <w:rPr>
                <w:rFonts w:ascii="Times New Roman" w:hAnsi="Times New Roman" w:cs="Times New Roman"/>
                <w:sz w:val="24"/>
                <w:szCs w:val="24"/>
              </w:rPr>
              <w:t>ть общие теоретические и экспериментальные принципы и методы наук по дисциплинам ОП</w:t>
            </w:r>
          </w:p>
        </w:tc>
        <w:tc>
          <w:tcPr>
            <w:tcW w:w="2614" w:type="dxa"/>
          </w:tcPr>
          <w:p w:rsidR="007A605D" w:rsidRPr="004E3788" w:rsidRDefault="00E219F7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1.НКЗ РК</w:t>
            </w:r>
          </w:p>
          <w:p w:rsidR="00E219F7" w:rsidRPr="004E3788" w:rsidRDefault="00E219F7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2.ОРК</w:t>
            </w:r>
          </w:p>
          <w:p w:rsidR="00E219F7" w:rsidRPr="004E3788" w:rsidRDefault="00E219F7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3.ПС</w:t>
            </w:r>
          </w:p>
        </w:tc>
      </w:tr>
      <w:tr w:rsidR="00E82870" w:rsidRPr="004E3788" w:rsidTr="00736874">
        <w:tc>
          <w:tcPr>
            <w:tcW w:w="1670" w:type="dxa"/>
          </w:tcPr>
          <w:p w:rsidR="00E82870" w:rsidRPr="004E3788" w:rsidRDefault="00E82870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287" w:type="dxa"/>
          </w:tcPr>
          <w:p w:rsidR="00E82870" w:rsidRPr="004E3788" w:rsidRDefault="00E82870" w:rsidP="000906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Демонстрировать знание основополагающих экспериментальных процедур, включая сбор и регистрацию данных, анализ и планирование экспериментальных исследований</w:t>
            </w:r>
          </w:p>
        </w:tc>
        <w:tc>
          <w:tcPr>
            <w:tcW w:w="2614" w:type="dxa"/>
          </w:tcPr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1.НКЗ РК</w:t>
            </w:r>
          </w:p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2.ОРК</w:t>
            </w:r>
          </w:p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3.ПС</w:t>
            </w:r>
          </w:p>
        </w:tc>
      </w:tr>
      <w:tr w:rsidR="00E82870" w:rsidRPr="004E3788" w:rsidTr="00736874">
        <w:tc>
          <w:tcPr>
            <w:tcW w:w="1670" w:type="dxa"/>
          </w:tcPr>
          <w:p w:rsidR="00E82870" w:rsidRPr="004E3788" w:rsidRDefault="00E82870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ПК3</w:t>
            </w:r>
          </w:p>
        </w:tc>
        <w:tc>
          <w:tcPr>
            <w:tcW w:w="5287" w:type="dxa"/>
          </w:tcPr>
          <w:p w:rsidR="00E82870" w:rsidRPr="004E3788" w:rsidRDefault="00E82870" w:rsidP="000906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широкий спектр известных проблем в профессиональной сфере </w:t>
            </w:r>
          </w:p>
        </w:tc>
        <w:tc>
          <w:tcPr>
            <w:tcW w:w="2614" w:type="dxa"/>
          </w:tcPr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1.НКЗ РК</w:t>
            </w:r>
          </w:p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2.ОРК</w:t>
            </w:r>
          </w:p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3.ПС</w:t>
            </w:r>
          </w:p>
        </w:tc>
      </w:tr>
      <w:tr w:rsidR="00E82870" w:rsidRPr="004E3788" w:rsidTr="00736874">
        <w:tc>
          <w:tcPr>
            <w:tcW w:w="1670" w:type="dxa"/>
          </w:tcPr>
          <w:p w:rsidR="00E82870" w:rsidRPr="004E3788" w:rsidRDefault="00E82870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5287" w:type="dxa"/>
          </w:tcPr>
          <w:p w:rsidR="00E82870" w:rsidRPr="004E3788" w:rsidRDefault="00E82870" w:rsidP="000906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Уметь излагать доказательства и делать исчерпывающие письменные, электронные и устные презентации</w:t>
            </w:r>
          </w:p>
        </w:tc>
        <w:tc>
          <w:tcPr>
            <w:tcW w:w="2614" w:type="dxa"/>
          </w:tcPr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1.НКЗ РК</w:t>
            </w:r>
          </w:p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2.ОРК</w:t>
            </w:r>
          </w:p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3.ПС</w:t>
            </w:r>
          </w:p>
        </w:tc>
      </w:tr>
      <w:tr w:rsidR="00E82870" w:rsidRPr="004E3788" w:rsidTr="00736874">
        <w:tc>
          <w:tcPr>
            <w:tcW w:w="1670" w:type="dxa"/>
          </w:tcPr>
          <w:p w:rsidR="00E82870" w:rsidRPr="004E3788" w:rsidRDefault="00E82870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ПК5</w:t>
            </w:r>
          </w:p>
        </w:tc>
        <w:tc>
          <w:tcPr>
            <w:tcW w:w="5287" w:type="dxa"/>
          </w:tcPr>
          <w:p w:rsidR="00E82870" w:rsidRPr="004E3788" w:rsidRDefault="00E82870" w:rsidP="000906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Уметь осуществлять оценку, используя широкий спектр социологических, экономических, статистических методов и систем получения данных</w:t>
            </w:r>
          </w:p>
        </w:tc>
        <w:tc>
          <w:tcPr>
            <w:tcW w:w="2614" w:type="dxa"/>
          </w:tcPr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1.НКЗ РК</w:t>
            </w:r>
          </w:p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2.ОРК</w:t>
            </w:r>
          </w:p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3.ПС</w:t>
            </w:r>
          </w:p>
        </w:tc>
      </w:tr>
      <w:tr w:rsidR="00E82870" w:rsidRPr="004E3788" w:rsidTr="00736874">
        <w:tc>
          <w:tcPr>
            <w:tcW w:w="1670" w:type="dxa"/>
          </w:tcPr>
          <w:p w:rsidR="00E82870" w:rsidRPr="004E3788" w:rsidRDefault="00E82870" w:rsidP="00736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287" w:type="dxa"/>
          </w:tcPr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614" w:type="dxa"/>
          </w:tcPr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1.НКЗ РК</w:t>
            </w:r>
          </w:p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2.ОРК</w:t>
            </w:r>
          </w:p>
          <w:p w:rsidR="00E82870" w:rsidRPr="004E3788" w:rsidRDefault="00E82870" w:rsidP="00736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788">
              <w:rPr>
                <w:rFonts w:ascii="Times New Roman" w:hAnsi="Times New Roman" w:cs="Times New Roman"/>
                <w:sz w:val="24"/>
                <w:szCs w:val="24"/>
              </w:rPr>
              <w:t>3.ПС</w:t>
            </w:r>
          </w:p>
        </w:tc>
      </w:tr>
    </w:tbl>
    <w:p w:rsidR="007A605D" w:rsidRPr="004E3788" w:rsidRDefault="007A605D" w:rsidP="007A6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605D" w:rsidRPr="004E3788" w:rsidRDefault="007A605D" w:rsidP="007A605D">
      <w:pPr>
        <w:jc w:val="center"/>
      </w:pPr>
    </w:p>
    <w:sectPr w:rsidR="007A605D" w:rsidRPr="004E3788" w:rsidSect="00A33C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113" w:rsidRDefault="008D5113" w:rsidP="00FB360D">
      <w:pPr>
        <w:spacing w:after="0" w:line="240" w:lineRule="auto"/>
      </w:pPr>
      <w:r>
        <w:separator/>
      </w:r>
    </w:p>
  </w:endnote>
  <w:endnote w:type="continuationSeparator" w:id="0">
    <w:p w:rsidR="008D5113" w:rsidRDefault="008D5113" w:rsidP="00FB3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D0D" w:rsidRDefault="00C03D0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60D" w:rsidRPr="00FB360D" w:rsidRDefault="00FB360D" w:rsidP="00FB360D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FB360D">
      <w:rPr>
        <w:rFonts w:ascii="Times New Roman" w:hAnsi="Times New Roman" w:cs="Times New Roman"/>
        <w:sz w:val="20"/>
        <w:szCs w:val="20"/>
      </w:rPr>
      <w:t xml:space="preserve">стр. </w:t>
    </w:r>
    <w:r w:rsidR="00393538" w:rsidRPr="00FB360D">
      <w:rPr>
        <w:rFonts w:ascii="Times New Roman" w:hAnsi="Times New Roman" w:cs="Times New Roman"/>
        <w:sz w:val="20"/>
        <w:szCs w:val="20"/>
      </w:rPr>
      <w:fldChar w:fldCharType="begin"/>
    </w:r>
    <w:r w:rsidRPr="00FB360D">
      <w:rPr>
        <w:rFonts w:ascii="Times New Roman" w:hAnsi="Times New Roman" w:cs="Times New Roman"/>
        <w:sz w:val="20"/>
        <w:szCs w:val="20"/>
      </w:rPr>
      <w:instrText xml:space="preserve"> PAGE </w:instrText>
    </w:r>
    <w:r w:rsidR="00393538" w:rsidRPr="00FB360D">
      <w:rPr>
        <w:rFonts w:ascii="Times New Roman" w:hAnsi="Times New Roman" w:cs="Times New Roman"/>
        <w:sz w:val="20"/>
        <w:szCs w:val="20"/>
      </w:rPr>
      <w:fldChar w:fldCharType="separate"/>
    </w:r>
    <w:r w:rsidR="000E4428">
      <w:rPr>
        <w:rFonts w:ascii="Times New Roman" w:hAnsi="Times New Roman" w:cs="Times New Roman"/>
        <w:noProof/>
        <w:sz w:val="20"/>
        <w:szCs w:val="20"/>
      </w:rPr>
      <w:t>1</w:t>
    </w:r>
    <w:r w:rsidR="00393538" w:rsidRPr="00FB360D">
      <w:rPr>
        <w:rFonts w:ascii="Times New Roman" w:hAnsi="Times New Roman" w:cs="Times New Roman"/>
        <w:sz w:val="20"/>
        <w:szCs w:val="20"/>
      </w:rPr>
      <w:fldChar w:fldCharType="end"/>
    </w:r>
    <w:r w:rsidRPr="00FB360D">
      <w:rPr>
        <w:rFonts w:ascii="Times New Roman" w:hAnsi="Times New Roman" w:cs="Times New Roman"/>
        <w:sz w:val="20"/>
        <w:szCs w:val="20"/>
      </w:rPr>
      <w:t xml:space="preserve"> из </w:t>
    </w:r>
    <w:r w:rsidR="00393538" w:rsidRPr="00FB360D">
      <w:rPr>
        <w:rFonts w:ascii="Times New Roman" w:hAnsi="Times New Roman" w:cs="Times New Roman"/>
        <w:sz w:val="20"/>
        <w:szCs w:val="20"/>
      </w:rPr>
      <w:fldChar w:fldCharType="begin"/>
    </w:r>
    <w:r w:rsidRPr="00FB360D">
      <w:rPr>
        <w:rFonts w:ascii="Times New Roman" w:hAnsi="Times New Roman" w:cs="Times New Roman"/>
        <w:sz w:val="20"/>
        <w:szCs w:val="20"/>
      </w:rPr>
      <w:instrText xml:space="preserve"> NUMPAGES </w:instrText>
    </w:r>
    <w:r w:rsidR="00393538" w:rsidRPr="00FB360D">
      <w:rPr>
        <w:rFonts w:ascii="Times New Roman" w:hAnsi="Times New Roman" w:cs="Times New Roman"/>
        <w:sz w:val="20"/>
        <w:szCs w:val="20"/>
      </w:rPr>
      <w:fldChar w:fldCharType="separate"/>
    </w:r>
    <w:r w:rsidR="000E4428">
      <w:rPr>
        <w:rFonts w:ascii="Times New Roman" w:hAnsi="Times New Roman" w:cs="Times New Roman"/>
        <w:noProof/>
        <w:sz w:val="20"/>
        <w:szCs w:val="20"/>
      </w:rPr>
      <w:t>3</w:t>
    </w:r>
    <w:r w:rsidR="00393538" w:rsidRPr="00FB360D">
      <w:rPr>
        <w:rFonts w:ascii="Times New Roman" w:hAnsi="Times New Roman" w:cs="Times New Roman"/>
        <w:sz w:val="20"/>
        <w:szCs w:val="20"/>
      </w:rPr>
      <w:fldChar w:fldCharType="end"/>
    </w:r>
  </w:p>
  <w:p w:rsidR="00FB360D" w:rsidRDefault="00FB360D" w:rsidP="00FB360D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D0D" w:rsidRDefault="00C03D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113" w:rsidRDefault="008D5113" w:rsidP="00FB360D">
      <w:pPr>
        <w:spacing w:after="0" w:line="240" w:lineRule="auto"/>
      </w:pPr>
      <w:r>
        <w:separator/>
      </w:r>
    </w:p>
  </w:footnote>
  <w:footnote w:type="continuationSeparator" w:id="0">
    <w:p w:rsidR="008D5113" w:rsidRDefault="008D5113" w:rsidP="00FB3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D0D" w:rsidRDefault="00C03D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970"/>
      <w:gridCol w:w="2410"/>
      <w:gridCol w:w="1288"/>
    </w:tblGrid>
    <w:tr w:rsidR="00FB360D" w:rsidRPr="00FB360D" w:rsidTr="00FB360D">
      <w:trPr>
        <w:trHeight w:hRule="exact" w:val="729"/>
        <w:jc w:val="center"/>
      </w:trPr>
      <w:tc>
        <w:tcPr>
          <w:tcW w:w="59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FB360D" w:rsidRPr="00334117" w:rsidRDefault="00FB360D" w:rsidP="00FB360D">
          <w:pPr>
            <w:spacing w:after="0" w:line="240" w:lineRule="auto"/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 w:rsidRPr="00334117">
            <w:rPr>
              <w:rFonts w:ascii="Times New Roman" w:hAnsi="Times New Roman" w:cs="Times New Roman"/>
              <w:spacing w:val="-2"/>
              <w:sz w:val="20"/>
              <w:szCs w:val="20"/>
            </w:rPr>
            <w:t>Модель выпускника бакалавриата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F14CB" w:rsidRPr="000E4428" w:rsidRDefault="000E4428" w:rsidP="00EF14CB">
          <w:pPr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z w:val="20"/>
              <w:szCs w:val="20"/>
            </w:rPr>
          </w:pPr>
          <w:r w:rsidRPr="000E4428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3-1.1 АО – 6</w:t>
          </w: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4</w:t>
          </w:r>
          <w:bookmarkStart w:id="0" w:name="_GoBack"/>
          <w:bookmarkEnd w:id="0"/>
          <w:r w:rsidRPr="000E4428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2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B360D" w:rsidRPr="00FB360D" w:rsidRDefault="00F50194" w:rsidP="00FB360D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 wp14:anchorId="6C8E72EE" wp14:editId="2FDC1138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B360D" w:rsidRDefault="00FB3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D0D" w:rsidRDefault="00C03D0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330C7"/>
    <w:multiLevelType w:val="hybridMultilevel"/>
    <w:tmpl w:val="2D0A6288"/>
    <w:lvl w:ilvl="0" w:tplc="25023A00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605D"/>
    <w:rsid w:val="0001709A"/>
    <w:rsid w:val="00040121"/>
    <w:rsid w:val="000E4428"/>
    <w:rsid w:val="000E601A"/>
    <w:rsid w:val="001359BB"/>
    <w:rsid w:val="002F3876"/>
    <w:rsid w:val="00334117"/>
    <w:rsid w:val="00393538"/>
    <w:rsid w:val="004E3788"/>
    <w:rsid w:val="004F789B"/>
    <w:rsid w:val="00503AB5"/>
    <w:rsid w:val="007A605D"/>
    <w:rsid w:val="0083003A"/>
    <w:rsid w:val="0086166C"/>
    <w:rsid w:val="008D5113"/>
    <w:rsid w:val="008F1493"/>
    <w:rsid w:val="00A17B3D"/>
    <w:rsid w:val="00A33C84"/>
    <w:rsid w:val="00A4029A"/>
    <w:rsid w:val="00A81377"/>
    <w:rsid w:val="00AF1901"/>
    <w:rsid w:val="00AF2D77"/>
    <w:rsid w:val="00C03D0D"/>
    <w:rsid w:val="00CE3E0B"/>
    <w:rsid w:val="00D046A5"/>
    <w:rsid w:val="00D1413F"/>
    <w:rsid w:val="00D73D9E"/>
    <w:rsid w:val="00DB197B"/>
    <w:rsid w:val="00E219F7"/>
    <w:rsid w:val="00E82870"/>
    <w:rsid w:val="00E90FB4"/>
    <w:rsid w:val="00EF14CB"/>
    <w:rsid w:val="00F50194"/>
    <w:rsid w:val="00FB3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2D7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A60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Маркированный."/>
    <w:basedOn w:val="a0"/>
    <w:rsid w:val="007A605D"/>
    <w:pPr>
      <w:numPr>
        <w:numId w:val="1"/>
      </w:numPr>
      <w:spacing w:after="0" w:line="240" w:lineRule="auto"/>
      <w:ind w:left="1066" w:hanging="357"/>
    </w:pPr>
    <w:rPr>
      <w:rFonts w:ascii="Times New Roman" w:eastAsia="Calibri" w:hAnsi="Times New Roman" w:cs="Times New Roman"/>
      <w:sz w:val="24"/>
      <w:lang w:eastAsia="en-US"/>
    </w:rPr>
  </w:style>
  <w:style w:type="paragraph" w:styleId="a5">
    <w:name w:val="header"/>
    <w:basedOn w:val="a0"/>
    <w:link w:val="a6"/>
    <w:uiPriority w:val="99"/>
    <w:unhideWhenUsed/>
    <w:rsid w:val="00FB3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FB360D"/>
  </w:style>
  <w:style w:type="paragraph" w:styleId="a7">
    <w:name w:val="footer"/>
    <w:basedOn w:val="a0"/>
    <w:link w:val="a8"/>
    <w:unhideWhenUsed/>
    <w:rsid w:val="00FB3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FB360D"/>
  </w:style>
  <w:style w:type="paragraph" w:styleId="a9">
    <w:name w:val="Balloon Text"/>
    <w:basedOn w:val="a0"/>
    <w:link w:val="aa"/>
    <w:uiPriority w:val="99"/>
    <w:semiHidden/>
    <w:unhideWhenUsed/>
    <w:rsid w:val="004E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E37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8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532755</dc:creator>
  <cp:keywords/>
  <dc:description/>
  <cp:lastModifiedBy>509580</cp:lastModifiedBy>
  <cp:revision>19</cp:revision>
  <dcterms:created xsi:type="dcterms:W3CDTF">2019-11-19T07:47:00Z</dcterms:created>
  <dcterms:modified xsi:type="dcterms:W3CDTF">2025-12-18T09:28:00Z</dcterms:modified>
</cp:coreProperties>
</file>